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FE32AB" w14:textId="2901A40B" w:rsidR="00D364D0" w:rsidRDefault="004825B9" w:rsidP="002327E0">
      <w:pPr>
        <w:pStyle w:val="Heading1"/>
        <w:jc w:val="center"/>
      </w:pPr>
      <w:r>
        <w:t xml:space="preserve">CS 482/682 </w:t>
      </w:r>
      <w:r w:rsidR="00D808F3">
        <w:t xml:space="preserve">Assignment </w:t>
      </w:r>
      <w:r w:rsidR="00E462D5">
        <w:t>4</w:t>
      </w:r>
    </w:p>
    <w:p w14:paraId="6508ABC3" w14:textId="18B234FA" w:rsidR="002327E0" w:rsidRDefault="002327E0"/>
    <w:p w14:paraId="3A420903" w14:textId="1BE296DB" w:rsidR="00A06B38" w:rsidRDefault="00D808F3" w:rsidP="003436F9">
      <w:r>
        <w:rPr>
          <w:b/>
          <w:bCs/>
        </w:rPr>
        <w:t>Due</w:t>
      </w:r>
      <w:r w:rsidR="002327E0" w:rsidRPr="002327E0">
        <w:t xml:space="preserve">: </w:t>
      </w:r>
      <w:r w:rsidR="00E462D5">
        <w:t>Apr</w:t>
      </w:r>
      <w:r>
        <w:t xml:space="preserve"> </w:t>
      </w:r>
      <w:r w:rsidR="00E462D5">
        <w:t>07</w:t>
      </w:r>
      <w:r>
        <w:t>, 11:59pm</w:t>
      </w:r>
    </w:p>
    <w:p w14:paraId="638045C3" w14:textId="7F9179DF" w:rsidR="00950133" w:rsidRDefault="00A06B38" w:rsidP="00950133">
      <w:r>
        <w:rPr>
          <w:b/>
          <w:bCs/>
        </w:rPr>
        <w:t>Task</w:t>
      </w:r>
      <w:r w:rsidRPr="002327E0">
        <w:t xml:space="preserve">: </w:t>
      </w:r>
      <w:r w:rsidR="006B21EC" w:rsidRPr="006B21EC">
        <w:t>Write a program to identify peptides from their tandem mass spectra.</w:t>
      </w:r>
      <w:r w:rsidR="006B21EC">
        <w:t xml:space="preserve"> </w:t>
      </w:r>
      <w:r w:rsidR="00950133" w:rsidRPr="00A06B38">
        <w:t>We will call your program by the following command line</w:t>
      </w:r>
      <w:r w:rsidR="00950133">
        <w:t>:</w:t>
      </w:r>
    </w:p>
    <w:p w14:paraId="1F926FD7" w14:textId="3D1B7547" w:rsidR="00A06B38" w:rsidRDefault="00950133" w:rsidP="0087647C">
      <w:r>
        <w:rPr>
          <w:noProof/>
        </w:rPr>
        <mc:AlternateContent>
          <mc:Choice Requires="wps">
            <w:drawing>
              <wp:anchor distT="0" distB="0" distL="114300" distR="114300" simplePos="0" relativeHeight="251672576" behindDoc="0" locked="0" layoutInCell="1" allowOverlap="1" wp14:anchorId="6307B2A3" wp14:editId="33128797">
                <wp:simplePos x="0" y="0"/>
                <wp:positionH relativeFrom="margin">
                  <wp:align>right</wp:align>
                </wp:positionH>
                <wp:positionV relativeFrom="paragraph">
                  <wp:posOffset>72390</wp:posOffset>
                </wp:positionV>
                <wp:extent cx="5934075" cy="321547"/>
                <wp:effectExtent l="57150" t="19050" r="85725" b="116840"/>
                <wp:wrapNone/>
                <wp:docPr id="2" name="Text Box 2"/>
                <wp:cNvGraphicFramePr/>
                <a:graphic xmlns:a="http://schemas.openxmlformats.org/drawingml/2006/main">
                  <a:graphicData uri="http://schemas.microsoft.com/office/word/2010/wordprocessingShape">
                    <wps:wsp>
                      <wps:cNvSpPr txBox="1"/>
                      <wps:spPr>
                        <a:xfrm>
                          <a:off x="0" y="0"/>
                          <a:ext cx="5934075" cy="321547"/>
                        </a:xfrm>
                        <a:prstGeom prst="rect">
                          <a:avLst/>
                        </a:prstGeom>
                        <a:solidFill>
                          <a:schemeClr val="lt1"/>
                        </a:solidFill>
                        <a:ln w="6350">
                          <a:solidFill>
                            <a:prstClr val="black"/>
                          </a:solidFill>
                        </a:ln>
                        <a:effectLst>
                          <a:outerShdw blurRad="50800" dist="38100" dir="5400000" algn="t" rotWithShape="0">
                            <a:prstClr val="black">
                              <a:alpha val="40000"/>
                            </a:prstClr>
                          </a:outerShdw>
                        </a:effectLst>
                      </wps:spPr>
                      <wps:txbx>
                        <w:txbxContent>
                          <w:p w14:paraId="58B8096F" w14:textId="34A9AB18" w:rsidR="00950133" w:rsidRPr="00A06B38" w:rsidRDefault="00950133" w:rsidP="00950133">
                            <w:pPr>
                              <w:rPr>
                                <w:rFonts w:ascii="Arial" w:hAnsi="Arial" w:cs="Arial"/>
                              </w:rPr>
                            </w:pPr>
                            <w:r w:rsidRPr="00A06B38">
                              <w:rPr>
                                <w:rFonts w:ascii="Arial" w:hAnsi="Arial" w:cs="Arial"/>
                              </w:rPr>
                              <w:t xml:space="preserve">python </w:t>
                            </w:r>
                            <w:r w:rsidRPr="006F3023">
                              <w:rPr>
                                <w:rFonts w:ascii="Arial" w:hAnsi="Arial" w:cs="Arial"/>
                              </w:rPr>
                              <w:t>assn</w:t>
                            </w:r>
                            <w:r w:rsidR="005616DA">
                              <w:rPr>
                                <w:rFonts w:ascii="Arial" w:hAnsi="Arial" w:cs="Arial"/>
                              </w:rPr>
                              <w:t>4</w:t>
                            </w:r>
                            <w:r w:rsidRPr="00A06B38">
                              <w:rPr>
                                <w:rFonts w:ascii="Arial" w:hAnsi="Arial" w:cs="Arial"/>
                              </w:rPr>
                              <w:t xml:space="preserve">.py </w:t>
                            </w:r>
                            <w:r w:rsidR="005616DA">
                              <w:rPr>
                                <w:rFonts w:ascii="Arial" w:hAnsi="Arial" w:cs="Arial"/>
                              </w:rPr>
                              <w:t>--</w:t>
                            </w:r>
                            <w:r w:rsidR="00795E54" w:rsidRPr="00795E54">
                              <w:rPr>
                                <w:rFonts w:ascii="Arial" w:hAnsi="Arial" w:cs="Arial"/>
                              </w:rPr>
                              <w:t xml:space="preserve">spectra </w:t>
                            </w:r>
                            <w:proofErr w:type="spellStart"/>
                            <w:r w:rsidR="00BC0C6B">
                              <w:rPr>
                                <w:rFonts w:ascii="Arial" w:hAnsi="Arial" w:cs="Arial"/>
                              </w:rPr>
                              <w:t>input</w:t>
                            </w:r>
                            <w:r w:rsidR="005616DA" w:rsidRPr="005616DA">
                              <w:rPr>
                                <w:rFonts w:ascii="Arial" w:hAnsi="Arial" w:cs="Arial"/>
                              </w:rPr>
                              <w:t>.mgf</w:t>
                            </w:r>
                            <w:proofErr w:type="spellEnd"/>
                            <w:r w:rsidR="005616DA">
                              <w:rPr>
                                <w:rFonts w:ascii="Arial" w:hAnsi="Arial" w:cs="Arial"/>
                              </w:rPr>
                              <w:t xml:space="preserve"> --</w:t>
                            </w:r>
                            <w:r w:rsidR="00BC0C6B">
                              <w:rPr>
                                <w:rFonts w:ascii="Arial" w:hAnsi="Arial" w:cs="Arial"/>
                              </w:rPr>
                              <w:t>target</w:t>
                            </w:r>
                            <w:r w:rsidR="005616DA" w:rsidRPr="00A06B38">
                              <w:rPr>
                                <w:rFonts w:ascii="Arial" w:hAnsi="Arial" w:cs="Arial"/>
                              </w:rPr>
                              <w:t xml:space="preserve"> </w:t>
                            </w:r>
                            <w:r w:rsidR="00BC0C6B">
                              <w:rPr>
                                <w:rFonts w:ascii="Arial" w:hAnsi="Arial" w:cs="Arial"/>
                              </w:rPr>
                              <w:t>target</w:t>
                            </w:r>
                            <w:r w:rsidR="005616DA" w:rsidRPr="005616DA">
                              <w:rPr>
                                <w:rFonts w:ascii="Arial" w:hAnsi="Arial" w:cs="Arial"/>
                              </w:rPr>
                              <w:t>.</w:t>
                            </w:r>
                            <w:r w:rsidR="00BC0C6B">
                              <w:rPr>
                                <w:rFonts w:ascii="Arial" w:hAnsi="Arial" w:cs="Arial"/>
                              </w:rPr>
                              <w:t>txt –decoy</w:t>
                            </w:r>
                            <w:r w:rsidR="00BC0C6B" w:rsidRPr="00A06B38">
                              <w:rPr>
                                <w:rFonts w:ascii="Arial" w:hAnsi="Arial" w:cs="Arial"/>
                              </w:rPr>
                              <w:t xml:space="preserve"> </w:t>
                            </w:r>
                            <w:proofErr w:type="gramStart"/>
                            <w:r w:rsidR="00BC0C6B">
                              <w:rPr>
                                <w:rFonts w:ascii="Arial" w:hAnsi="Arial" w:cs="Arial"/>
                              </w:rPr>
                              <w:t>decoy</w:t>
                            </w:r>
                            <w:r w:rsidR="00BC0C6B" w:rsidRPr="005616DA">
                              <w:rPr>
                                <w:rFonts w:ascii="Arial" w:hAnsi="Arial" w:cs="Arial"/>
                              </w:rPr>
                              <w:t>.</w:t>
                            </w:r>
                            <w:r w:rsidR="00BC0C6B">
                              <w:rPr>
                                <w:rFonts w:ascii="Arial" w:hAnsi="Arial" w:cs="Arial"/>
                              </w:rPr>
                              <w:t xml:space="preserve">txt </w:t>
                            </w:r>
                            <w:r w:rsidR="005616DA">
                              <w:rPr>
                                <w:rFonts w:ascii="Arial" w:hAnsi="Arial" w:cs="Arial"/>
                              </w:rPr>
                              <w:t xml:space="preserve"> </w:t>
                            </w:r>
                            <w:r w:rsidRPr="00A06B38">
                              <w:rPr>
                                <w:rFonts w:ascii="Arial" w:hAnsi="Arial" w:cs="Arial"/>
                              </w:rPr>
                              <w:t>--</w:t>
                            </w:r>
                            <w:proofErr w:type="gramEnd"/>
                            <w:r w:rsidRPr="00A06B38">
                              <w:rPr>
                                <w:rFonts w:ascii="Arial" w:hAnsi="Arial" w:cs="Arial"/>
                              </w:rPr>
                              <w:t xml:space="preserve">output </w:t>
                            </w:r>
                            <w:r w:rsidR="00F47CCB">
                              <w:rPr>
                                <w:rFonts w:ascii="Arial" w:hAnsi="Arial" w:cs="Arial"/>
                              </w:rPr>
                              <w:t>output</w:t>
                            </w:r>
                            <w:r w:rsidR="00BC0C6B">
                              <w:rPr>
                                <w:rFonts w:ascii="Arial" w:hAnsi="Arial" w:cs="Arial"/>
                              </w:rPr>
                              <w:t>.txt</w:t>
                            </w:r>
                          </w:p>
                          <w:p w14:paraId="274EC19D" w14:textId="77777777" w:rsidR="00950133" w:rsidRDefault="00950133" w:rsidP="009501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307B2A3" id="_x0000_t202" coordsize="21600,21600" o:spt="202" path="m,l,21600r21600,l21600,xe">
                <v:stroke joinstyle="miter"/>
                <v:path gradientshapeok="t" o:connecttype="rect"/>
              </v:shapetype>
              <v:shape id="Text Box 2" o:spid="_x0000_s1026" type="#_x0000_t202" style="position:absolute;margin-left:416.05pt;margin-top:5.7pt;width:467.25pt;height:25.3pt;z-index:2516725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" fillcolor="white [3201]" strokeweight=".5pt">
                <v:shadow on="t" color="black" opacity="26214f" origin=",-.5" offset="0,3pt"/>
                <v:textbox>
                  <w:txbxContent>
                    <w:p w14:paraId="58B8096F" w14:textId="34A9AB18" w:rsidR="00950133" w:rsidRPr="00A06B38" w:rsidRDefault="00950133" w:rsidP="00950133">
                      <w:pPr>
                        <w:rPr>
                          <w:rFonts w:ascii="Arial" w:hAnsi="Arial" w:cs="Arial"/>
                        </w:rPr>
                      </w:pPr>
                      <w:r w:rsidRPr="00A06B38">
                        <w:rPr>
                          <w:rFonts w:ascii="Arial" w:hAnsi="Arial" w:cs="Arial"/>
                        </w:rPr>
                        <w:t xml:space="preserve">python </w:t>
                      </w:r>
                      <w:r w:rsidRPr="006F3023">
                        <w:rPr>
                          <w:rFonts w:ascii="Arial" w:hAnsi="Arial" w:cs="Arial"/>
                        </w:rPr>
                        <w:t>assn</w:t>
                      </w:r>
                      <w:r w:rsidR="005616DA">
                        <w:rPr>
                          <w:rFonts w:ascii="Arial" w:hAnsi="Arial" w:cs="Arial"/>
                        </w:rPr>
                        <w:t>4</w:t>
                      </w:r>
                      <w:r w:rsidRPr="00A06B38">
                        <w:rPr>
                          <w:rFonts w:ascii="Arial" w:hAnsi="Arial" w:cs="Arial"/>
                        </w:rPr>
                        <w:t xml:space="preserve">.py </w:t>
                      </w:r>
                      <w:r w:rsidR="005616DA">
                        <w:rPr>
                          <w:rFonts w:ascii="Arial" w:hAnsi="Arial" w:cs="Arial"/>
                        </w:rPr>
                        <w:t>--</w:t>
                      </w:r>
                      <w:r w:rsidR="00795E54" w:rsidRPr="00795E54">
                        <w:rPr>
                          <w:rFonts w:ascii="Arial" w:hAnsi="Arial" w:cs="Arial"/>
                        </w:rPr>
                        <w:t xml:space="preserve">spectra </w:t>
                      </w:r>
                      <w:proofErr w:type="spellStart"/>
                      <w:r w:rsidR="00BC0C6B">
                        <w:rPr>
                          <w:rFonts w:ascii="Arial" w:hAnsi="Arial" w:cs="Arial"/>
                        </w:rPr>
                        <w:t>input</w:t>
                      </w:r>
                      <w:r w:rsidR="005616DA" w:rsidRPr="005616DA">
                        <w:rPr>
                          <w:rFonts w:ascii="Arial" w:hAnsi="Arial" w:cs="Arial"/>
                        </w:rPr>
                        <w:t>.mgf</w:t>
                      </w:r>
                      <w:proofErr w:type="spellEnd"/>
                      <w:r w:rsidR="005616DA">
                        <w:rPr>
                          <w:rFonts w:ascii="Arial" w:hAnsi="Arial" w:cs="Arial"/>
                        </w:rPr>
                        <w:t xml:space="preserve"> --</w:t>
                      </w:r>
                      <w:r w:rsidR="00BC0C6B">
                        <w:rPr>
                          <w:rFonts w:ascii="Arial" w:hAnsi="Arial" w:cs="Arial"/>
                        </w:rPr>
                        <w:t>target</w:t>
                      </w:r>
                      <w:r w:rsidR="005616DA" w:rsidRPr="00A06B38">
                        <w:rPr>
                          <w:rFonts w:ascii="Arial" w:hAnsi="Arial" w:cs="Arial"/>
                        </w:rPr>
                        <w:t xml:space="preserve"> </w:t>
                      </w:r>
                      <w:r w:rsidR="00BC0C6B">
                        <w:rPr>
                          <w:rFonts w:ascii="Arial" w:hAnsi="Arial" w:cs="Arial"/>
                        </w:rPr>
                        <w:t>target</w:t>
                      </w:r>
                      <w:r w:rsidR="005616DA" w:rsidRPr="005616DA">
                        <w:rPr>
                          <w:rFonts w:ascii="Arial" w:hAnsi="Arial" w:cs="Arial"/>
                        </w:rPr>
                        <w:t>.</w:t>
                      </w:r>
                      <w:r w:rsidR="00BC0C6B">
                        <w:rPr>
                          <w:rFonts w:ascii="Arial" w:hAnsi="Arial" w:cs="Arial"/>
                        </w:rPr>
                        <w:t>txt –decoy</w:t>
                      </w:r>
                      <w:r w:rsidR="00BC0C6B" w:rsidRPr="00A06B38">
                        <w:rPr>
                          <w:rFonts w:ascii="Arial" w:hAnsi="Arial" w:cs="Arial"/>
                        </w:rPr>
                        <w:t xml:space="preserve"> </w:t>
                      </w:r>
                      <w:proofErr w:type="gramStart"/>
                      <w:r w:rsidR="00BC0C6B">
                        <w:rPr>
                          <w:rFonts w:ascii="Arial" w:hAnsi="Arial" w:cs="Arial"/>
                        </w:rPr>
                        <w:t>decoy</w:t>
                      </w:r>
                      <w:r w:rsidR="00BC0C6B" w:rsidRPr="005616DA">
                        <w:rPr>
                          <w:rFonts w:ascii="Arial" w:hAnsi="Arial" w:cs="Arial"/>
                        </w:rPr>
                        <w:t>.</w:t>
                      </w:r>
                      <w:r w:rsidR="00BC0C6B">
                        <w:rPr>
                          <w:rFonts w:ascii="Arial" w:hAnsi="Arial" w:cs="Arial"/>
                        </w:rPr>
                        <w:t xml:space="preserve">txt </w:t>
                      </w:r>
                      <w:r w:rsidR="005616DA">
                        <w:rPr>
                          <w:rFonts w:ascii="Arial" w:hAnsi="Arial" w:cs="Arial"/>
                        </w:rPr>
                        <w:t xml:space="preserve"> </w:t>
                      </w:r>
                      <w:r w:rsidRPr="00A06B38">
                        <w:rPr>
                          <w:rFonts w:ascii="Arial" w:hAnsi="Arial" w:cs="Arial"/>
                        </w:rPr>
                        <w:t>--</w:t>
                      </w:r>
                      <w:proofErr w:type="gramEnd"/>
                      <w:r w:rsidRPr="00A06B38">
                        <w:rPr>
                          <w:rFonts w:ascii="Arial" w:hAnsi="Arial" w:cs="Arial"/>
                        </w:rPr>
                        <w:t xml:space="preserve">output </w:t>
                      </w:r>
                      <w:r w:rsidR="00F47CCB">
                        <w:rPr>
                          <w:rFonts w:ascii="Arial" w:hAnsi="Arial" w:cs="Arial"/>
                        </w:rPr>
                        <w:t>output</w:t>
                      </w:r>
                      <w:r w:rsidR="00BC0C6B">
                        <w:rPr>
                          <w:rFonts w:ascii="Arial" w:hAnsi="Arial" w:cs="Arial"/>
                        </w:rPr>
                        <w:t>.txt</w:t>
                      </w:r>
                    </w:p>
                    <w:p w14:paraId="274EC19D" w14:textId="77777777" w:rsidR="00950133" w:rsidRDefault="00950133" w:rsidP="00950133"/>
                  </w:txbxContent>
                </v:textbox>
                <w10:wrap anchorx="margin"/>
              </v:shape>
            </w:pict>
          </mc:Fallback>
        </mc:AlternateContent>
      </w:r>
    </w:p>
    <w:p w14:paraId="2DF02F1D" w14:textId="4F9A1058" w:rsidR="0087647C" w:rsidRDefault="0087647C" w:rsidP="0087647C"/>
    <w:p w14:paraId="38CD9BDF" w14:textId="77777777" w:rsidR="00F05FBF" w:rsidRDefault="00F05FBF" w:rsidP="0087647C">
      <w:pPr>
        <w:rPr>
          <w:b/>
          <w:bCs/>
        </w:rPr>
      </w:pPr>
    </w:p>
    <w:p w14:paraId="71875722" w14:textId="062AF38A" w:rsidR="0087647C" w:rsidRDefault="00AB0880" w:rsidP="0087647C">
      <w:r>
        <w:rPr>
          <w:b/>
          <w:bCs/>
        </w:rPr>
        <w:t>Input</w:t>
      </w:r>
      <w:r w:rsidRPr="002327E0">
        <w:t>:</w:t>
      </w:r>
    </w:p>
    <w:p w14:paraId="7816F590" w14:textId="7E759A1D" w:rsidR="00A26D73" w:rsidRDefault="00BC0C6B" w:rsidP="001B6C7A">
      <w:pPr>
        <w:pStyle w:val="ListParagraph"/>
        <w:numPr>
          <w:ilvl w:val="0"/>
          <w:numId w:val="11"/>
        </w:numPr>
      </w:pPr>
      <w:proofErr w:type="spellStart"/>
      <w:r>
        <w:t>input</w:t>
      </w:r>
      <w:r w:rsidR="00A26D73">
        <w:t>.mgf</w:t>
      </w:r>
      <w:proofErr w:type="spellEnd"/>
      <w:r w:rsidR="00A26D73">
        <w:t xml:space="preserve"> contains a list of MS/MS spectra in MGF format.</w:t>
      </w:r>
    </w:p>
    <w:p w14:paraId="23D790B9" w14:textId="00A6571B" w:rsidR="00A26D73" w:rsidRDefault="001B6C7A" w:rsidP="00A26D73">
      <w:pPr>
        <w:pStyle w:val="ListParagraph"/>
        <w:numPr>
          <w:ilvl w:val="0"/>
          <w:numId w:val="11"/>
        </w:numPr>
      </w:pPr>
      <w:r>
        <w:t>o</w:t>
      </w:r>
      <w:r w:rsidR="00A26D73">
        <w:t>ut</w:t>
      </w:r>
      <w:r>
        <w:t>put.txt</w:t>
      </w:r>
      <w:r w:rsidR="00A26D73">
        <w:t xml:space="preserve"> is the file where you write the identification results.</w:t>
      </w:r>
    </w:p>
    <w:p w14:paraId="24F8043B" w14:textId="3A3091DF" w:rsidR="001B6C7A" w:rsidRDefault="001B6C7A" w:rsidP="001B6C7A">
      <w:pPr>
        <w:pStyle w:val="ListParagraph"/>
        <w:numPr>
          <w:ilvl w:val="0"/>
          <w:numId w:val="11"/>
        </w:numPr>
      </w:pPr>
      <w:r>
        <w:t xml:space="preserve">target.txt and decoy.txt should be derived a given </w:t>
      </w:r>
      <w:r w:rsidRPr="00151A25">
        <w:rPr>
          <w:b/>
          <w:bCs/>
        </w:rPr>
        <w:t>protein</w:t>
      </w:r>
      <w:r>
        <w:t xml:space="preserve"> FASTA file, as instructed below.</w:t>
      </w:r>
    </w:p>
    <w:p w14:paraId="59C71640" w14:textId="77777777" w:rsidR="001B6C7A" w:rsidRDefault="001B6C7A" w:rsidP="001B6C7A">
      <w:pPr>
        <w:pStyle w:val="ListParagraph"/>
        <w:numPr>
          <w:ilvl w:val="0"/>
          <w:numId w:val="11"/>
        </w:numPr>
      </w:pPr>
      <w:r>
        <w:t xml:space="preserve">file2.fasta is the </w:t>
      </w:r>
      <w:r w:rsidRPr="00151A25">
        <w:rPr>
          <w:b/>
          <w:bCs/>
        </w:rPr>
        <w:t>protein</w:t>
      </w:r>
      <w:r>
        <w:t xml:space="preserve"> database file in FASTA format.</w:t>
      </w:r>
    </w:p>
    <w:p w14:paraId="086850FF" w14:textId="77777777" w:rsidR="001B6C7A" w:rsidRDefault="001B6C7A" w:rsidP="00A26D73">
      <w:pPr>
        <w:pStyle w:val="ListParagraph"/>
        <w:numPr>
          <w:ilvl w:val="0"/>
          <w:numId w:val="11"/>
        </w:numPr>
      </w:pPr>
    </w:p>
    <w:p w14:paraId="296272D7" w14:textId="5E1A7682" w:rsidR="00F47CCB" w:rsidRDefault="00A26D73" w:rsidP="0087647C">
      <w:pPr>
        <w:pStyle w:val="ListParagraph"/>
        <w:numPr>
          <w:ilvl w:val="0"/>
          <w:numId w:val="11"/>
        </w:numPr>
      </w:pPr>
      <w:r>
        <w:t>Note that the file names used in the command line may be different when we test your program.</w:t>
      </w:r>
    </w:p>
    <w:p w14:paraId="6A70D868" w14:textId="77777777" w:rsidR="00F05FBF" w:rsidRDefault="00F05FBF" w:rsidP="001503AC">
      <w:pPr>
        <w:rPr>
          <w:b/>
          <w:bCs/>
        </w:rPr>
      </w:pPr>
    </w:p>
    <w:p w14:paraId="2E911F11" w14:textId="5DCF07F3" w:rsidR="001503AC" w:rsidRDefault="001503AC" w:rsidP="001503AC">
      <w:r>
        <w:rPr>
          <w:b/>
          <w:bCs/>
        </w:rPr>
        <w:t>Output</w:t>
      </w:r>
      <w:r w:rsidRPr="002327E0">
        <w:t>:</w:t>
      </w:r>
    </w:p>
    <w:p w14:paraId="5EE141FC" w14:textId="1D503FE7" w:rsidR="001503AC" w:rsidRDefault="00006004" w:rsidP="001503AC">
      <w:r w:rsidRPr="00006004">
        <w:t>The first line of your output should be a header line as follows:</w:t>
      </w:r>
    </w:p>
    <w:p w14:paraId="240BAC54" w14:textId="2AB033B9" w:rsidR="00AE5770" w:rsidRDefault="00EA1B58" w:rsidP="001503AC">
      <w:r>
        <w:rPr>
          <w:noProof/>
        </w:rPr>
        <mc:AlternateContent>
          <mc:Choice Requires="wps">
            <w:drawing>
              <wp:anchor distT="0" distB="0" distL="114300" distR="114300" simplePos="0" relativeHeight="251678720" behindDoc="0" locked="0" layoutInCell="1" allowOverlap="1" wp14:anchorId="5F6EE91D" wp14:editId="16D50176">
                <wp:simplePos x="0" y="0"/>
                <wp:positionH relativeFrom="margin">
                  <wp:align>center</wp:align>
                </wp:positionH>
                <wp:positionV relativeFrom="paragraph">
                  <wp:posOffset>58102</wp:posOffset>
                </wp:positionV>
                <wp:extent cx="2752725" cy="321547"/>
                <wp:effectExtent l="57150" t="19050" r="85725" b="116840"/>
                <wp:wrapNone/>
                <wp:docPr id="1" name="Text Box 1"/>
                <wp:cNvGraphicFramePr/>
                <a:graphic xmlns:a="http://schemas.openxmlformats.org/drawingml/2006/main">
                  <a:graphicData uri="http://schemas.microsoft.com/office/word/2010/wordprocessingShape">
                    <wps:wsp>
                      <wps:cNvSpPr txBox="1"/>
                      <wps:spPr>
                        <a:xfrm>
                          <a:off x="0" y="0"/>
                          <a:ext cx="2752725" cy="321547"/>
                        </a:xfrm>
                        <a:prstGeom prst="rect">
                          <a:avLst/>
                        </a:prstGeom>
                        <a:solidFill>
                          <a:schemeClr val="lt1"/>
                        </a:solidFill>
                        <a:ln w="6350">
                          <a:solidFill>
                            <a:prstClr val="black"/>
                          </a:solidFill>
                        </a:ln>
                        <a:effectLst>
                          <a:outerShdw blurRad="50800" dist="38100" dir="5400000" algn="t" rotWithShape="0">
                            <a:prstClr val="black">
                              <a:alpha val="40000"/>
                            </a:prstClr>
                          </a:outerShdw>
                        </a:effectLst>
                      </wps:spPr>
                      <wps:txbx>
                        <w:txbxContent>
                          <w:p w14:paraId="34AB0FAA" w14:textId="1AB76FFB" w:rsidR="00EA1B58" w:rsidRPr="00E05058" w:rsidRDefault="00EA1B58" w:rsidP="00EA1B58">
                            <w:pPr>
                              <w:rPr>
                                <w:b/>
                                <w:bCs/>
                              </w:rPr>
                            </w:pPr>
                            <w:r w:rsidRPr="00E05058">
                              <w:rPr>
                                <w:rFonts w:ascii="Arial" w:hAnsi="Arial" w:cs="Arial"/>
                                <w:b/>
                                <w:bCs/>
                              </w:rPr>
                              <w:t>Id</w:t>
                            </w:r>
                            <w:r w:rsidRPr="00E05058">
                              <w:rPr>
                                <w:rFonts w:ascii="Arial" w:hAnsi="Arial" w:cs="Arial"/>
                                <w:b/>
                                <w:bCs/>
                              </w:rPr>
                              <w:tab/>
                              <w:t>m/z</w:t>
                            </w:r>
                            <w:r w:rsidRPr="00E05058">
                              <w:rPr>
                                <w:rFonts w:ascii="Arial" w:hAnsi="Arial" w:cs="Arial"/>
                                <w:b/>
                                <w:bCs/>
                              </w:rPr>
                              <w:tab/>
                              <w:t>z</w:t>
                            </w:r>
                            <w:r w:rsidRPr="00E05058">
                              <w:rPr>
                                <w:rFonts w:ascii="Arial" w:hAnsi="Arial" w:cs="Arial"/>
                                <w:b/>
                                <w:bCs/>
                              </w:rPr>
                              <w:tab/>
                              <w:t>score</w:t>
                            </w:r>
                            <w:r w:rsidRPr="00E05058">
                              <w:rPr>
                                <w:rFonts w:ascii="Arial" w:hAnsi="Arial" w:cs="Arial"/>
                                <w:b/>
                                <w:bCs/>
                              </w:rPr>
                              <w:tab/>
                              <w:t>peptide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6EE91D" id="Text Box 1" o:spid="_x0000_s1027" type="#_x0000_t202" style="position:absolute;margin-left:0;margin-top:4.55pt;width:216.75pt;height:25.3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" fillcolor="white [3201]" strokeweight=".5pt">
                <v:shadow on="t" color="black" opacity="26214f" origin=",-.5" offset="0,3pt"/>
                <v:textbox>
                  <w:txbxContent>
                    <w:p w14:paraId="34AB0FAA" w14:textId="1AB76FFB" w:rsidR="00EA1B58" w:rsidRPr="00E05058" w:rsidRDefault="00EA1B58" w:rsidP="00EA1B58">
                      <w:pPr>
                        <w:rPr>
                          <w:b/>
                          <w:bCs/>
                        </w:rPr>
                      </w:pPr>
                      <w:r w:rsidRPr="00E05058">
                        <w:rPr>
                          <w:rFonts w:ascii="Arial" w:hAnsi="Arial" w:cs="Arial"/>
                          <w:b/>
                          <w:bCs/>
                        </w:rPr>
                        <w:t>Id</w:t>
                      </w:r>
                      <w:r w:rsidRPr="00E05058">
                        <w:rPr>
                          <w:rFonts w:ascii="Arial" w:hAnsi="Arial" w:cs="Arial"/>
                          <w:b/>
                          <w:bCs/>
                        </w:rPr>
                        <w:tab/>
                        <w:t>m/z</w:t>
                      </w:r>
                      <w:r w:rsidRPr="00E05058">
                        <w:rPr>
                          <w:rFonts w:ascii="Arial" w:hAnsi="Arial" w:cs="Arial"/>
                          <w:b/>
                          <w:bCs/>
                        </w:rPr>
                        <w:tab/>
                        <w:t>z</w:t>
                      </w:r>
                      <w:r w:rsidRPr="00E05058">
                        <w:rPr>
                          <w:rFonts w:ascii="Arial" w:hAnsi="Arial" w:cs="Arial"/>
                          <w:b/>
                          <w:bCs/>
                        </w:rPr>
                        <w:tab/>
                        <w:t>score</w:t>
                      </w:r>
                      <w:r w:rsidRPr="00E05058">
                        <w:rPr>
                          <w:rFonts w:ascii="Arial" w:hAnsi="Arial" w:cs="Arial"/>
                          <w:b/>
                          <w:bCs/>
                        </w:rPr>
                        <w:tab/>
                        <w:t>peptide</w:t>
                      </w:r>
                    </w:p>
                  </w:txbxContent>
                </v:textbox>
                <w10:wrap anchorx="margin"/>
              </v:shape>
            </w:pict>
          </mc:Fallback>
        </mc:AlternateContent>
      </w:r>
    </w:p>
    <w:p w14:paraId="3A9AECFF" w14:textId="77777777" w:rsidR="00EA1B58" w:rsidRDefault="00EA1B58" w:rsidP="00EA1B58"/>
    <w:p w14:paraId="6482C8E1" w14:textId="08F5832C" w:rsidR="00EA1B58" w:rsidRDefault="00EA1B58" w:rsidP="00EA1B58">
      <w:pPr>
        <w:pStyle w:val="ListParagraph"/>
        <w:numPr>
          <w:ilvl w:val="0"/>
          <w:numId w:val="11"/>
        </w:numPr>
      </w:pPr>
      <w:proofErr w:type="spellStart"/>
      <w:r w:rsidRPr="00E05058">
        <w:rPr>
          <w:b/>
          <w:bCs/>
        </w:rPr>
        <w:t>id</w:t>
      </w:r>
      <w:proofErr w:type="spellEnd"/>
      <w:r w:rsidRPr="00EA1B58">
        <w:t xml:space="preserve"> is the index of the spectrum in the </w:t>
      </w:r>
      <w:r>
        <w:t xml:space="preserve">MGF </w:t>
      </w:r>
      <w:r w:rsidRPr="00EA1B58">
        <w:t>file. The first spectrum should have id=0. Then the id number increase by 1 for each additional spectrum.</w:t>
      </w:r>
    </w:p>
    <w:p w14:paraId="4DB5EAB4" w14:textId="226B0540" w:rsidR="00EA1B58" w:rsidRDefault="00B7483B" w:rsidP="00EA1B58">
      <w:pPr>
        <w:pStyle w:val="ListParagraph"/>
        <w:numPr>
          <w:ilvl w:val="0"/>
          <w:numId w:val="11"/>
        </w:numPr>
      </w:pPr>
      <w:r w:rsidRPr="00E05058">
        <w:rPr>
          <w:b/>
          <w:bCs/>
        </w:rPr>
        <w:t>m/z</w:t>
      </w:r>
      <w:r w:rsidRPr="00B7483B">
        <w:t xml:space="preserve"> is the mass-to-charge ratio of the precursor ion of the spectrum, which is read from the </w:t>
      </w:r>
      <w:proofErr w:type="spellStart"/>
      <w:r w:rsidRPr="00B7483B">
        <w:t>mgf</w:t>
      </w:r>
      <w:proofErr w:type="spellEnd"/>
      <w:r w:rsidRPr="00B7483B">
        <w:t xml:space="preserve"> file in the line such as “PEPMASS=400.6561”. Despite the tag name “PEPMASS”, the value is actually mass-to-charge ratio.</w:t>
      </w:r>
    </w:p>
    <w:p w14:paraId="7EB5265D" w14:textId="1925736D" w:rsidR="00B7483B" w:rsidRDefault="00144643" w:rsidP="00EA1B58">
      <w:pPr>
        <w:pStyle w:val="ListParagraph"/>
        <w:numPr>
          <w:ilvl w:val="0"/>
          <w:numId w:val="11"/>
        </w:numPr>
      </w:pPr>
      <w:r w:rsidRPr="00E05058">
        <w:rPr>
          <w:b/>
          <w:bCs/>
        </w:rPr>
        <w:t>z</w:t>
      </w:r>
      <w:r w:rsidRPr="00144643">
        <w:t xml:space="preserve"> is the precursor ion’s charge state, which is read from the data in a line such as “CHARGE=3+”.</w:t>
      </w:r>
    </w:p>
    <w:p w14:paraId="4CC9E85A" w14:textId="533A766E" w:rsidR="00144643" w:rsidRDefault="005F7239" w:rsidP="00EA1B58">
      <w:pPr>
        <w:pStyle w:val="ListParagraph"/>
        <w:numPr>
          <w:ilvl w:val="0"/>
          <w:numId w:val="11"/>
        </w:numPr>
      </w:pPr>
      <w:r w:rsidRPr="00E05058">
        <w:rPr>
          <w:b/>
          <w:bCs/>
        </w:rPr>
        <w:t>score</w:t>
      </w:r>
      <w:r w:rsidRPr="005F7239">
        <w:t xml:space="preserve"> is the score that your program assigns to this peptide spectrum match. A higher score should indicate a more confident match.</w:t>
      </w:r>
    </w:p>
    <w:p w14:paraId="04DE3860" w14:textId="36EA9825" w:rsidR="00E41366" w:rsidRDefault="0041560B" w:rsidP="00EA1B58">
      <w:pPr>
        <w:pStyle w:val="ListParagraph"/>
        <w:numPr>
          <w:ilvl w:val="0"/>
          <w:numId w:val="11"/>
        </w:numPr>
      </w:pPr>
      <w:r w:rsidRPr="00E05058">
        <w:rPr>
          <w:b/>
          <w:bCs/>
        </w:rPr>
        <w:t>peptide</w:t>
      </w:r>
      <w:r w:rsidRPr="0041560B">
        <w:t xml:space="preserve"> is whatever peptide your program identified.</w:t>
      </w:r>
    </w:p>
    <w:p w14:paraId="427F451D" w14:textId="278B4CBE" w:rsidR="00400E9D" w:rsidRDefault="00400E9D" w:rsidP="00A06B38"/>
    <w:p w14:paraId="300CF788" w14:textId="28114788" w:rsidR="00C06ECE" w:rsidRDefault="00C06ECE" w:rsidP="00C06ECE">
      <w:r>
        <w:rPr>
          <w:b/>
          <w:bCs/>
        </w:rPr>
        <w:t>Evaluation metric</w:t>
      </w:r>
      <w:r w:rsidRPr="002327E0">
        <w:t>:</w:t>
      </w:r>
    </w:p>
    <w:p w14:paraId="568E8282" w14:textId="54FD255D" w:rsidR="00BC0C6B" w:rsidRDefault="00BC0C6B" w:rsidP="00C06ECE">
      <w:r w:rsidRPr="00BC0C6B">
        <w:t>We will use the target-decoy method to evaluate the performance of your program</w:t>
      </w:r>
      <w:r>
        <w:t xml:space="preserve">. </w:t>
      </w:r>
      <w:r w:rsidRPr="00BC0C6B">
        <w:t xml:space="preserve">After searching with your program, the FDR of the first </w:t>
      </w:r>
      <w:r w:rsidRPr="00BC0C6B">
        <w:rPr>
          <w:rFonts w:ascii="Cambria Math" w:hAnsi="Cambria Math" w:cs="Cambria Math"/>
        </w:rPr>
        <w:t>𝑛</w:t>
      </w:r>
      <w:r w:rsidRPr="00BC0C6B">
        <w:t xml:space="preserve"> lines of your output is calculated as</w:t>
      </w:r>
      <w:r w:rsidR="00342548">
        <w:t>:</w:t>
      </w:r>
    </w:p>
    <w:p w14:paraId="0E8F51C8" w14:textId="7EAAB3A6" w:rsidR="00342548" w:rsidRDefault="00342548" w:rsidP="00342548">
      <w:pPr>
        <w:jc w:val="center"/>
      </w:pPr>
      <w:r>
        <w:rPr>
          <w:noProof/>
        </w:rPr>
        <w:lastRenderedPageBreak/>
        <w:drawing>
          <wp:inline distT="0" distB="0" distL="0" distR="0" wp14:anchorId="385C8CD8" wp14:editId="435225BF">
            <wp:extent cx="3424238" cy="601521"/>
            <wp:effectExtent l="0" t="0" r="508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439909" cy="604274"/>
                    </a:xfrm>
                    <a:prstGeom prst="rect">
                      <a:avLst/>
                    </a:prstGeom>
                    <a:noFill/>
                    <a:ln>
                      <a:noFill/>
                    </a:ln>
                  </pic:spPr>
                </pic:pic>
              </a:graphicData>
            </a:graphic>
          </wp:inline>
        </w:drawing>
      </w:r>
    </w:p>
    <w:p w14:paraId="345E72CC" w14:textId="4D3ED8CD" w:rsidR="00BC0C6B" w:rsidRDefault="00342548" w:rsidP="00342548">
      <w:r>
        <w:rPr>
          <w:rFonts w:hint="eastAsia"/>
        </w:rPr>
        <w:t xml:space="preserve">Then </w:t>
      </w:r>
      <w:r>
        <w:t>report</w:t>
      </w:r>
      <w:r>
        <w:rPr>
          <w:rFonts w:hint="eastAsia"/>
        </w:rPr>
        <w:t xml:space="preserve"> the largest </w:t>
      </w:r>
      <w:r>
        <w:rPr>
          <w:rFonts w:ascii="Cambria Math" w:hAnsi="Cambria Math" w:cs="Cambria Math"/>
        </w:rPr>
        <w:t>𝑛</w:t>
      </w:r>
      <w:r>
        <w:rPr>
          <w:rFonts w:hint="eastAsia"/>
        </w:rPr>
        <w:t xml:space="preserve"> such that </w:t>
      </w:r>
      <w:r>
        <w:rPr>
          <w:rFonts w:ascii="Cambria Math" w:hAnsi="Cambria Math" w:cs="Cambria Math"/>
        </w:rPr>
        <w:t>𝐹𝐷𝑅</w:t>
      </w:r>
      <w:r>
        <w:rPr>
          <w:rFonts w:hint="eastAsia"/>
        </w:rPr>
        <w:t>(</w:t>
      </w:r>
      <w:r>
        <w:rPr>
          <w:rFonts w:ascii="Cambria Math" w:hAnsi="Cambria Math" w:cs="Cambria Math"/>
        </w:rPr>
        <w:t>𝑛</w:t>
      </w:r>
      <w:r>
        <w:rPr>
          <w:rFonts w:hint="eastAsia"/>
        </w:rPr>
        <w:t xml:space="preserve">) </w:t>
      </w:r>
      <w:r>
        <w:rPr>
          <w:rFonts w:hint="eastAsia"/>
        </w:rPr>
        <w:t>≤</w:t>
      </w:r>
      <w:r>
        <w:rPr>
          <w:rFonts w:hint="eastAsia"/>
        </w:rPr>
        <w:t xml:space="preserve"> 1%. This value of </w:t>
      </w:r>
      <w:r>
        <w:rPr>
          <w:rFonts w:ascii="Cambria Math" w:hAnsi="Cambria Math" w:cs="Cambria Math"/>
        </w:rPr>
        <w:t>𝑛</w:t>
      </w:r>
      <w:r>
        <w:rPr>
          <w:rFonts w:hint="eastAsia"/>
        </w:rPr>
        <w:t xml:space="preserve"> is the</w:t>
      </w:r>
      <w:r>
        <w:t xml:space="preserve"> number of identifications you made at 1% FDR; and will be used to grade your program.</w:t>
      </w:r>
    </w:p>
    <w:p w14:paraId="7F0FFC26" w14:textId="00924B44" w:rsidR="00342548" w:rsidRDefault="00342548" w:rsidP="00342548">
      <w:r>
        <w:t xml:space="preserve">We expect your program to finish in reasonable amount of time. For example, using the sample files we provide with the assignment, your program should finish within at most dozens of seconds on a desktop PC. </w:t>
      </w:r>
      <w:proofErr w:type="gramStart"/>
      <w:r>
        <w:t>As long as</w:t>
      </w:r>
      <w:proofErr w:type="gramEnd"/>
      <w:r>
        <w:t xml:space="preserve"> the speed is within this range, your marks will be primarily based on the number of identifications made at 1% FDR.</w:t>
      </w:r>
    </w:p>
    <w:p w14:paraId="075E2129" w14:textId="77777777" w:rsidR="00342548" w:rsidRDefault="00342548" w:rsidP="00342548"/>
    <w:p w14:paraId="626AC9F2" w14:textId="77777777" w:rsidR="00F05FBF" w:rsidRDefault="00F05FBF" w:rsidP="00F05FBF">
      <w:r>
        <w:rPr>
          <w:rFonts w:hint="eastAsia"/>
          <w:b/>
          <w:bCs/>
        </w:rPr>
        <w:t>Note</w:t>
      </w:r>
      <w:r w:rsidRPr="002327E0">
        <w:t>:</w:t>
      </w:r>
    </w:p>
    <w:p w14:paraId="35D2242D" w14:textId="77777777" w:rsidR="00F05FBF" w:rsidRDefault="00F05FBF" w:rsidP="00F05FBF">
      <w:pPr>
        <w:pStyle w:val="ListParagraph"/>
        <w:numPr>
          <w:ilvl w:val="0"/>
          <w:numId w:val="12"/>
        </w:numPr>
      </w:pPr>
      <w:r>
        <w:t xml:space="preserve">Each spectrum should only be matched to the highest-scored peptide. </w:t>
      </w:r>
      <w:r w:rsidRPr="00E05058">
        <w:t xml:space="preserve">If a spectrum does not find a matching peptide, do not print anything. The spectrum is simply discarded. </w:t>
      </w:r>
    </w:p>
    <w:p w14:paraId="59C2B554" w14:textId="77777777" w:rsidR="00F05FBF" w:rsidRDefault="00F05FBF" w:rsidP="00F05FBF">
      <w:pPr>
        <w:pStyle w:val="ListParagraph"/>
        <w:numPr>
          <w:ilvl w:val="0"/>
          <w:numId w:val="12"/>
        </w:numPr>
      </w:pPr>
      <w:r w:rsidRPr="00AB2B72">
        <w:t>Importantly, you should ensure that the lines are sorted according to the descending order of the scores (highest score in the first line).</w:t>
      </w:r>
    </w:p>
    <w:p w14:paraId="1DB32F56" w14:textId="77777777" w:rsidR="00F05FBF" w:rsidRDefault="00F05FBF" w:rsidP="00F05FBF">
      <w:pPr>
        <w:pStyle w:val="ListParagraph"/>
        <w:numPr>
          <w:ilvl w:val="0"/>
          <w:numId w:val="12"/>
        </w:numPr>
      </w:pPr>
      <w:r>
        <w:t xml:space="preserve">Please be aware that the input FASTA file is a </w:t>
      </w:r>
      <w:r w:rsidRPr="00151A25">
        <w:rPr>
          <w:b/>
          <w:bCs/>
        </w:rPr>
        <w:t>protein</w:t>
      </w:r>
      <w:r>
        <w:t xml:space="preserve"> database, but the spectrum matching is based on the peptides. You don’t need to manually calculate the enzyme-digested peptides from protein on your own. You can simply use the </w:t>
      </w:r>
      <w:r w:rsidRPr="000D093C">
        <w:rPr>
          <w:u w:val="single"/>
        </w:rPr>
        <w:t>crux</w:t>
      </w:r>
      <w:r>
        <w:t xml:space="preserve"> toolkit v4.1 (</w:t>
      </w:r>
      <w:hyperlink r:id="rId6" w:history="1">
        <w:r w:rsidRPr="0087763C">
          <w:rPr>
            <w:rStyle w:val="Hyperlink"/>
          </w:rPr>
          <w:t>https://crux.ms/download.html</w:t>
        </w:r>
      </w:hyperlink>
      <w:r>
        <w:t xml:space="preserve">) and use the </w:t>
      </w:r>
      <w:r w:rsidRPr="000D093C">
        <w:rPr>
          <w:u w:val="single"/>
        </w:rPr>
        <w:t>crux</w:t>
      </w:r>
      <w:r>
        <w:t xml:space="preserve"> to generate the target or decoy peptides for you. The command is similar as follows (might slightly differ in different operating systems). Then the </w:t>
      </w:r>
      <w:r>
        <w:rPr>
          <w:rFonts w:hint="eastAsia"/>
        </w:rPr>
        <w:t>target</w:t>
      </w:r>
      <w:r>
        <w:t xml:space="preserve"> and decoy peptides together with their </w:t>
      </w:r>
      <w:r w:rsidRPr="00151A25">
        <w:rPr>
          <w:b/>
          <w:bCs/>
        </w:rPr>
        <w:t>mass</w:t>
      </w:r>
      <w:r>
        <w:t xml:space="preserve"> (NOT </w:t>
      </w:r>
      <w:r w:rsidRPr="00B7483B">
        <w:t>mass-to-charge rati</w:t>
      </w:r>
      <w:r>
        <w:rPr>
          <w:rFonts w:hint="eastAsia"/>
        </w:rPr>
        <w:t>o</w:t>
      </w:r>
      <w:r>
        <w:t xml:space="preserve"> </w:t>
      </w:r>
      <w:r w:rsidRPr="00151A25">
        <w:rPr>
          <w:b/>
          <w:bCs/>
        </w:rPr>
        <w:t>m/z</w:t>
      </w:r>
      <w:r>
        <w:t>) can be found in “</w:t>
      </w:r>
      <w:r w:rsidRPr="009856F6">
        <w:rPr>
          <w:rFonts w:ascii="Arial" w:hAnsi="Arial" w:cs="Arial"/>
        </w:rPr>
        <w:t>./</w:t>
      </w:r>
      <w:r>
        <w:rPr>
          <w:rFonts w:ascii="Arial" w:hAnsi="Arial" w:cs="Arial"/>
        </w:rPr>
        <w:t>file2</w:t>
      </w:r>
      <w:r w:rsidRPr="009856F6">
        <w:rPr>
          <w:rFonts w:ascii="Arial" w:hAnsi="Arial" w:cs="Arial"/>
        </w:rPr>
        <w:t>db</w:t>
      </w:r>
      <w:r>
        <w:t>/</w:t>
      </w:r>
      <w:r w:rsidRPr="009856F6">
        <w:t>tide-index.peptides.target.txt</w:t>
      </w:r>
      <w:r>
        <w:t>” and “</w:t>
      </w:r>
      <w:r w:rsidRPr="009856F6">
        <w:rPr>
          <w:rFonts w:ascii="Arial" w:hAnsi="Arial" w:cs="Arial"/>
        </w:rPr>
        <w:t>./</w:t>
      </w:r>
      <w:r>
        <w:rPr>
          <w:rFonts w:ascii="Arial" w:hAnsi="Arial" w:cs="Arial"/>
        </w:rPr>
        <w:t>file2</w:t>
      </w:r>
      <w:r w:rsidRPr="009856F6">
        <w:rPr>
          <w:rFonts w:ascii="Arial" w:hAnsi="Arial" w:cs="Arial"/>
        </w:rPr>
        <w:t>db</w:t>
      </w:r>
      <w:r>
        <w:t>/</w:t>
      </w:r>
      <w:r w:rsidRPr="009856F6">
        <w:t>tide-index.peptides.</w:t>
      </w:r>
      <w:r>
        <w:t>decoy</w:t>
      </w:r>
      <w:r w:rsidRPr="009856F6">
        <w:t>.txt</w:t>
      </w:r>
      <w:r>
        <w:t xml:space="preserve">”, respectively. </w:t>
      </w:r>
    </w:p>
    <w:p w14:paraId="7E2BA538" w14:textId="77777777" w:rsidR="00F05FBF" w:rsidRDefault="00F05FBF" w:rsidP="00F05FBF">
      <w:r>
        <w:rPr>
          <w:noProof/>
        </w:rPr>
        <mc:AlternateContent>
          <mc:Choice Requires="wps">
            <w:drawing>
              <wp:anchor distT="0" distB="0" distL="114300" distR="114300" simplePos="0" relativeHeight="251680768" behindDoc="0" locked="0" layoutInCell="1" allowOverlap="1" wp14:anchorId="4C62A743" wp14:editId="7FB7892E">
                <wp:simplePos x="0" y="0"/>
                <wp:positionH relativeFrom="margin">
                  <wp:align>right</wp:align>
                </wp:positionH>
                <wp:positionV relativeFrom="paragraph">
                  <wp:posOffset>19050</wp:posOffset>
                </wp:positionV>
                <wp:extent cx="5872163" cy="538162"/>
                <wp:effectExtent l="57150" t="19050" r="71755" b="109855"/>
                <wp:wrapNone/>
                <wp:docPr id="4" name="Text Box 4"/>
                <wp:cNvGraphicFramePr/>
                <a:graphic xmlns:a="http://schemas.openxmlformats.org/drawingml/2006/main">
                  <a:graphicData uri="http://schemas.microsoft.com/office/word/2010/wordprocessingShape">
                    <wps:wsp>
                      <wps:cNvSpPr txBox="1"/>
                      <wps:spPr>
                        <a:xfrm>
                          <a:off x="0" y="0"/>
                          <a:ext cx="5872163" cy="538162"/>
                        </a:xfrm>
                        <a:prstGeom prst="rect">
                          <a:avLst/>
                        </a:prstGeom>
                        <a:solidFill>
                          <a:schemeClr val="lt1"/>
                        </a:solidFill>
                        <a:ln w="6350">
                          <a:solidFill>
                            <a:prstClr val="black"/>
                          </a:solidFill>
                        </a:ln>
                        <a:effectLst>
                          <a:outerShdw blurRad="50800" dist="38100" dir="5400000" algn="t" rotWithShape="0">
                            <a:prstClr val="black">
                              <a:alpha val="40000"/>
                            </a:prstClr>
                          </a:outerShdw>
                        </a:effectLst>
                      </wps:spPr>
                      <wps:txbx>
                        <w:txbxContent>
                          <w:p w14:paraId="42E19054" w14:textId="78EE98DF" w:rsidR="00F05FBF" w:rsidRDefault="00F05FBF" w:rsidP="00F05FBF">
                            <w:r w:rsidRPr="009856F6">
                              <w:rPr>
                                <w:rFonts w:ascii="Arial" w:hAnsi="Arial" w:cs="Arial"/>
                              </w:rPr>
                              <w:t xml:space="preserve">crux-4.1/crux.exe tide-index --peptide-list T --decoy-format peptide-reverse --missed-cleavages </w:t>
                            </w:r>
                            <w:r w:rsidR="00E202FC">
                              <w:rPr>
                                <w:rFonts w:ascii="Arial" w:hAnsi="Arial" w:cs="Arial"/>
                              </w:rPr>
                              <w:t>0</w:t>
                            </w:r>
                            <w:r w:rsidRPr="009856F6">
                              <w:rPr>
                                <w:rFonts w:ascii="Arial" w:hAnsi="Arial" w:cs="Arial"/>
                              </w:rPr>
                              <w:t xml:space="preserve"> --enzyme trypsin --output-</w:t>
                            </w:r>
                            <w:proofErr w:type="spellStart"/>
                            <w:proofErr w:type="gramStart"/>
                            <w:r w:rsidRPr="009856F6">
                              <w:rPr>
                                <w:rFonts w:ascii="Arial" w:hAnsi="Arial" w:cs="Arial"/>
                              </w:rPr>
                              <w:t>dir</w:t>
                            </w:r>
                            <w:proofErr w:type="spellEnd"/>
                            <w:r w:rsidRPr="009856F6">
                              <w:rPr>
                                <w:rFonts w:ascii="Arial" w:hAnsi="Arial" w:cs="Arial"/>
                              </w:rPr>
                              <w:t xml:space="preserve"> .</w:t>
                            </w:r>
                            <w:proofErr w:type="gramEnd"/>
                            <w:r w:rsidRPr="009856F6">
                              <w:rPr>
                                <w:rFonts w:ascii="Arial" w:hAnsi="Arial" w:cs="Arial"/>
                              </w:rPr>
                              <w:t>/</w:t>
                            </w:r>
                            <w:r>
                              <w:rPr>
                                <w:rFonts w:ascii="Arial" w:hAnsi="Arial" w:cs="Arial"/>
                              </w:rPr>
                              <w:t>file2</w:t>
                            </w:r>
                            <w:r w:rsidRPr="009856F6">
                              <w:rPr>
                                <w:rFonts w:ascii="Arial" w:hAnsi="Arial" w:cs="Arial"/>
                              </w:rPr>
                              <w:t xml:space="preserve">db </w:t>
                            </w:r>
                            <w:r>
                              <w:rPr>
                                <w:rFonts w:ascii="Arial" w:hAnsi="Arial" w:cs="Arial"/>
                              </w:rPr>
                              <w:t>./file2</w:t>
                            </w:r>
                            <w:r w:rsidRPr="009856F6">
                              <w:rPr>
                                <w:rFonts w:ascii="Arial" w:hAnsi="Arial" w:cs="Arial"/>
                              </w:rPr>
                              <w:t>.fasta ./</w:t>
                            </w:r>
                            <w:r>
                              <w:rPr>
                                <w:rFonts w:ascii="Arial" w:hAnsi="Arial" w:cs="Arial"/>
                              </w:rPr>
                              <w:t>file2</w:t>
                            </w:r>
                            <w:r w:rsidRPr="009856F6">
                              <w:rPr>
                                <w:rFonts w:ascii="Arial" w:hAnsi="Arial" w:cs="Arial"/>
                              </w:rPr>
                              <w:t>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2A743" id="Text Box 4" o:spid="_x0000_s1028" type="#_x0000_t202" style="position:absolute;margin-left:411.2pt;margin-top:1.5pt;width:462.4pt;height:42.3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" fillcolor="white [3201]" strokeweight=".5pt">
                <v:shadow on="t" color="black" opacity="26214f" origin=",-.5" offset="0,3pt"/>
                <v:textbox>
                  <w:txbxContent>
                    <w:p w14:paraId="42E19054" w14:textId="78EE98DF" w:rsidR="00F05FBF" w:rsidRDefault="00F05FBF" w:rsidP="00F05FBF">
                      <w:r w:rsidRPr="009856F6">
                        <w:rPr>
                          <w:rFonts w:ascii="Arial" w:hAnsi="Arial" w:cs="Arial"/>
                        </w:rPr>
                        <w:t xml:space="preserve">crux-4.1/crux.exe tide-index --peptide-list T --decoy-format peptide-reverse --missed-cleavages </w:t>
                      </w:r>
                      <w:r w:rsidR="00E202FC">
                        <w:rPr>
                          <w:rFonts w:ascii="Arial" w:hAnsi="Arial" w:cs="Arial"/>
                        </w:rPr>
                        <w:t>0</w:t>
                      </w:r>
                      <w:r w:rsidRPr="009856F6">
                        <w:rPr>
                          <w:rFonts w:ascii="Arial" w:hAnsi="Arial" w:cs="Arial"/>
                        </w:rPr>
                        <w:t xml:space="preserve"> --enzyme trypsin --output-</w:t>
                      </w:r>
                      <w:proofErr w:type="spellStart"/>
                      <w:proofErr w:type="gramStart"/>
                      <w:r w:rsidRPr="009856F6">
                        <w:rPr>
                          <w:rFonts w:ascii="Arial" w:hAnsi="Arial" w:cs="Arial"/>
                        </w:rPr>
                        <w:t>dir</w:t>
                      </w:r>
                      <w:proofErr w:type="spellEnd"/>
                      <w:r w:rsidRPr="009856F6">
                        <w:rPr>
                          <w:rFonts w:ascii="Arial" w:hAnsi="Arial" w:cs="Arial"/>
                        </w:rPr>
                        <w:t xml:space="preserve"> .</w:t>
                      </w:r>
                      <w:proofErr w:type="gramEnd"/>
                      <w:r w:rsidRPr="009856F6">
                        <w:rPr>
                          <w:rFonts w:ascii="Arial" w:hAnsi="Arial" w:cs="Arial"/>
                        </w:rPr>
                        <w:t>/</w:t>
                      </w:r>
                      <w:r>
                        <w:rPr>
                          <w:rFonts w:ascii="Arial" w:hAnsi="Arial" w:cs="Arial"/>
                        </w:rPr>
                        <w:t>file2</w:t>
                      </w:r>
                      <w:r w:rsidRPr="009856F6">
                        <w:rPr>
                          <w:rFonts w:ascii="Arial" w:hAnsi="Arial" w:cs="Arial"/>
                        </w:rPr>
                        <w:t xml:space="preserve">db </w:t>
                      </w:r>
                      <w:r>
                        <w:rPr>
                          <w:rFonts w:ascii="Arial" w:hAnsi="Arial" w:cs="Arial"/>
                        </w:rPr>
                        <w:t>./file2</w:t>
                      </w:r>
                      <w:r w:rsidRPr="009856F6">
                        <w:rPr>
                          <w:rFonts w:ascii="Arial" w:hAnsi="Arial" w:cs="Arial"/>
                        </w:rPr>
                        <w:t>.fasta ./</w:t>
                      </w:r>
                      <w:r>
                        <w:rPr>
                          <w:rFonts w:ascii="Arial" w:hAnsi="Arial" w:cs="Arial"/>
                        </w:rPr>
                        <w:t>file2</w:t>
                      </w:r>
                      <w:r w:rsidRPr="009856F6">
                        <w:rPr>
                          <w:rFonts w:ascii="Arial" w:hAnsi="Arial" w:cs="Arial"/>
                        </w:rPr>
                        <w:t>db</w:t>
                      </w:r>
                    </w:p>
                  </w:txbxContent>
                </v:textbox>
                <w10:wrap anchorx="margin"/>
              </v:shape>
            </w:pict>
          </mc:Fallback>
        </mc:AlternateContent>
      </w:r>
    </w:p>
    <w:p w14:paraId="6B6E5146" w14:textId="77777777" w:rsidR="00F05FBF" w:rsidRDefault="00F05FBF" w:rsidP="00F05FBF"/>
    <w:p w14:paraId="6AC1061E" w14:textId="77777777" w:rsidR="00F05FBF" w:rsidRDefault="00F05FBF" w:rsidP="00F05FBF">
      <w:pPr>
        <w:pStyle w:val="ListParagraph"/>
      </w:pPr>
    </w:p>
    <w:p w14:paraId="0A149A26" w14:textId="63EA5294" w:rsidR="00F05FBF" w:rsidRDefault="00F05FBF" w:rsidP="00F05FBF">
      <w:pPr>
        <w:pStyle w:val="ListParagraph"/>
        <w:numPr>
          <w:ilvl w:val="0"/>
          <w:numId w:val="14"/>
        </w:numPr>
      </w:pPr>
      <w:r>
        <w:t xml:space="preserve">To get the fragmentation for a particular peptide, you </w:t>
      </w:r>
      <w:r w:rsidR="00FD6EAE">
        <w:t xml:space="preserve">can </w:t>
      </w:r>
      <w:r>
        <w:t xml:space="preserve">calculate the m/z for b-/y-ions </w:t>
      </w:r>
      <w:r w:rsidR="00FD6EAE">
        <w:rPr>
          <w:rFonts w:hint="eastAsia"/>
        </w:rPr>
        <w:t>by</w:t>
      </w:r>
      <w:r w:rsidR="00FD6EAE">
        <w:t xml:space="preserve"> </w:t>
      </w:r>
      <w:r>
        <w:t>simply us</w:t>
      </w:r>
      <w:r w:rsidR="00FD6EAE">
        <w:t>ing</w:t>
      </w:r>
      <w:r>
        <w:t xml:space="preserve"> the </w:t>
      </w:r>
      <w:proofErr w:type="spellStart"/>
      <w:r w:rsidRPr="00A54AF2">
        <w:t>pyteomics</w:t>
      </w:r>
      <w:proofErr w:type="spellEnd"/>
      <w:r>
        <w:t xml:space="preserve"> python package (</w:t>
      </w:r>
      <w:hyperlink r:id="rId7" w:history="1">
        <w:r w:rsidRPr="0087763C">
          <w:rPr>
            <w:rStyle w:val="Hyperlink"/>
          </w:rPr>
          <w:t>https://pyteomics.readthedocs.io/en/latest/examples/example_msms.html</w:t>
        </w:r>
      </w:hyperlink>
      <w:r>
        <w:t>).</w:t>
      </w:r>
      <w:r w:rsidR="00FD6EAE">
        <w:t xml:space="preserve"> Or you can also calculate on your own. </w:t>
      </w:r>
      <w:r w:rsidR="00FD6EAE" w:rsidRPr="00FD6EAE">
        <w:t xml:space="preserve">The amino acid residue’s mass can be found at </w:t>
      </w:r>
      <w:hyperlink r:id="rId8" w:history="1">
        <w:r w:rsidR="00FD6EAE" w:rsidRPr="0087763C">
          <w:rPr>
            <w:rStyle w:val="Hyperlink"/>
          </w:rPr>
          <w:t>http://education.expasy.org/student_projects/isotopident/htdocs/aalist.html</w:t>
        </w:r>
      </w:hyperlink>
      <w:r w:rsidR="00FD6EAE">
        <w:t xml:space="preserve"> </w:t>
      </w:r>
      <w:r w:rsidR="00FD6EAE" w:rsidRPr="00FD6EAE">
        <w:t>. Use the monoisotopic mass in that table.</w:t>
      </w:r>
    </w:p>
    <w:p w14:paraId="0242ABC3" w14:textId="672B4274" w:rsidR="00F05FBF" w:rsidRDefault="00F05FBF" w:rsidP="00F05FBF">
      <w:pPr>
        <w:pStyle w:val="ListParagraph"/>
        <w:numPr>
          <w:ilvl w:val="0"/>
          <w:numId w:val="14"/>
        </w:numPr>
      </w:pPr>
      <w:r w:rsidRPr="00F05FBF">
        <w:t>For each spectrum</w:t>
      </w:r>
      <w:r>
        <w:t xml:space="preserve"> with (</w:t>
      </w:r>
      <w:r w:rsidRPr="00151A25">
        <w:rPr>
          <w:b/>
          <w:bCs/>
        </w:rPr>
        <w:t>m/z</w:t>
      </w:r>
      <w:r>
        <w:t xml:space="preserve">, </w:t>
      </w:r>
      <w:r w:rsidRPr="00151A25">
        <w:rPr>
          <w:b/>
          <w:bCs/>
        </w:rPr>
        <w:t>z</w:t>
      </w:r>
      <w:r>
        <w:t>)</w:t>
      </w:r>
      <w:r w:rsidRPr="00F05FBF">
        <w:t xml:space="preserve">, you calculate the </w:t>
      </w:r>
      <w:r w:rsidRPr="00F05FBF">
        <w:rPr>
          <w:b/>
          <w:bCs/>
        </w:rPr>
        <w:t>mass</w:t>
      </w:r>
      <w:r w:rsidRPr="00F05FBF">
        <w:t xml:space="preserve"> of the peptide by</w:t>
      </w:r>
      <w:r>
        <w:t xml:space="preserve"> </w:t>
      </w:r>
      <w:r w:rsidR="009D18A6">
        <w:t xml:space="preserve">using the </w:t>
      </w:r>
      <w:r>
        <w:t>equation “</w:t>
      </w:r>
      <w:r w:rsidRPr="00151A25">
        <w:rPr>
          <w:b/>
          <w:bCs/>
        </w:rPr>
        <w:t>mass</w:t>
      </w:r>
      <w:r w:rsidRPr="000D093C">
        <w:t xml:space="preserve"> </w:t>
      </w:r>
      <w:r>
        <w:t>= (</w:t>
      </w:r>
      <w:r w:rsidRPr="00151A25">
        <w:rPr>
          <w:b/>
          <w:bCs/>
        </w:rPr>
        <w:t>m/z</w:t>
      </w:r>
      <w:r w:rsidRPr="000D093C">
        <w:t xml:space="preserve"> </w:t>
      </w:r>
      <w:r>
        <w:t>-</w:t>
      </w:r>
      <w:r w:rsidRPr="000D093C">
        <w:t xml:space="preserve"> 1.007</w:t>
      </w:r>
      <w:r>
        <w:t xml:space="preserve">3) * </w:t>
      </w:r>
      <w:r w:rsidRPr="00151A25">
        <w:rPr>
          <w:b/>
          <w:bCs/>
        </w:rPr>
        <w:t>z</w:t>
      </w:r>
      <w:r>
        <w:t>”. Here -1.0073 in the formula is to subtract the mass of the extra protons due to the charge.</w:t>
      </w:r>
    </w:p>
    <w:p w14:paraId="35CC9957" w14:textId="25F30B85" w:rsidR="009D18A6" w:rsidRDefault="006C0488" w:rsidP="00E85335">
      <w:pPr>
        <w:pStyle w:val="ListParagraph"/>
        <w:numPr>
          <w:ilvl w:val="0"/>
          <w:numId w:val="14"/>
        </w:numPr>
      </w:pPr>
      <w:r w:rsidRPr="006C0488">
        <w:t>If a peptide mass matches a spectrum’s peptide mass within the error tolerance, then evaluate the peptide-spectrum match with your scoring function.</w:t>
      </w:r>
      <w:r w:rsidR="009D18A6">
        <w:t xml:space="preserve"> </w:t>
      </w:r>
      <w:r w:rsidR="00E85335">
        <w:t xml:space="preserve">you can set the precursor mass error tolerance to be </w:t>
      </w:r>
      <w:r w:rsidR="00E85335" w:rsidRPr="00E85335">
        <w:rPr>
          <w:b/>
          <w:bCs/>
        </w:rPr>
        <w:t>0.1 Da</w:t>
      </w:r>
      <w:r w:rsidR="00E85335">
        <w:t xml:space="preserve"> and the fragment ion mass error tolerance to be </w:t>
      </w:r>
      <w:r w:rsidR="00E85335" w:rsidRPr="00E85335">
        <w:rPr>
          <w:b/>
          <w:bCs/>
        </w:rPr>
        <w:t>0.5 Da</w:t>
      </w:r>
      <w:r w:rsidR="00E85335">
        <w:t>.</w:t>
      </w:r>
    </w:p>
    <w:p w14:paraId="65873711" w14:textId="7F93F115" w:rsidR="003436F9" w:rsidRDefault="009354C7" w:rsidP="003436F9">
      <w:r>
        <w:rPr>
          <w:b/>
          <w:bCs/>
        </w:rPr>
        <w:t>Submission</w:t>
      </w:r>
      <w:r w:rsidR="00FD2798" w:rsidRPr="00FD2798">
        <w:t xml:space="preserve">: </w:t>
      </w:r>
    </w:p>
    <w:p w14:paraId="14A4E142" w14:textId="02EF1769" w:rsidR="00C06ECE" w:rsidRDefault="00C06ECE" w:rsidP="00C06ECE">
      <w:pPr>
        <w:pStyle w:val="ListParagraph"/>
        <w:numPr>
          <w:ilvl w:val="0"/>
          <w:numId w:val="9"/>
        </w:numPr>
      </w:pPr>
      <w:r>
        <w:lastRenderedPageBreak/>
        <w:t xml:space="preserve">The source </w:t>
      </w:r>
      <w:proofErr w:type="gramStart"/>
      <w:r>
        <w:t>code</w:t>
      </w:r>
      <w:proofErr w:type="gramEnd"/>
      <w:r>
        <w:t>.</w:t>
      </w:r>
    </w:p>
    <w:p w14:paraId="6994BDFE" w14:textId="4F842884" w:rsidR="00C06ECE" w:rsidRDefault="00C06ECE" w:rsidP="00C06ECE">
      <w:pPr>
        <w:pStyle w:val="ListParagraph"/>
        <w:numPr>
          <w:ilvl w:val="0"/>
          <w:numId w:val="9"/>
        </w:numPr>
      </w:pPr>
      <w:r>
        <w:t>A pdf file contains (a) a brief description of your scoring function,</w:t>
      </w:r>
      <w:r w:rsidR="00D964F8">
        <w:t xml:space="preserve"> (b) </w:t>
      </w:r>
      <w:r>
        <w:t xml:space="preserve">the </w:t>
      </w:r>
      <w:r w:rsidR="00D964F8" w:rsidRPr="00D964F8">
        <w:t>number of identifications</w:t>
      </w:r>
      <w:r w:rsidR="00D964F8">
        <w:t xml:space="preserve"> </w:t>
      </w:r>
      <w:r w:rsidR="00D964F8">
        <w:rPr>
          <w:rFonts w:hint="eastAsia"/>
        </w:rPr>
        <w:t>a</w:t>
      </w:r>
      <w:r w:rsidR="00D964F8">
        <w:t xml:space="preserve">t 1% FDR, and (c) the </w:t>
      </w:r>
      <w:r w:rsidR="00D964F8">
        <w:rPr>
          <w:rFonts w:hint="eastAsia"/>
        </w:rPr>
        <w:t>effort</w:t>
      </w:r>
      <w:r w:rsidR="00D964F8">
        <w:t xml:space="preserve"> to optimize the search (by reducing the unnecessary calculation if two mass are larger than the tolerance, etc.)</w:t>
      </w:r>
    </w:p>
    <w:p w14:paraId="0CB7BBA9" w14:textId="0F4033E8" w:rsidR="00B855A7" w:rsidRDefault="003436F9" w:rsidP="009354C7">
      <w:r w:rsidRPr="00995C3A">
        <w:rPr>
          <w:b/>
          <w:bCs/>
        </w:rPr>
        <w:t>Programming language</w:t>
      </w:r>
      <w:r>
        <w:t>: Python</w:t>
      </w:r>
    </w:p>
    <w:p w14:paraId="407363B3" w14:textId="7C93DE7C" w:rsidR="00C06ECE" w:rsidRDefault="00E85335" w:rsidP="00C06ECE">
      <w:r w:rsidRPr="00E85335">
        <w:rPr>
          <w:b/>
          <w:bCs/>
        </w:rPr>
        <w:t>Sample data file</w:t>
      </w:r>
      <w:r w:rsidR="00C06ECE" w:rsidRPr="00FD2798">
        <w:t>:</w:t>
      </w:r>
    </w:p>
    <w:p w14:paraId="1E8464EA" w14:textId="40FF9409" w:rsidR="00E85335" w:rsidRDefault="00E85335" w:rsidP="00A603E1">
      <w:pPr>
        <w:pStyle w:val="ListParagraph"/>
        <w:numPr>
          <w:ilvl w:val="0"/>
          <w:numId w:val="10"/>
        </w:numPr>
      </w:pPr>
      <w:proofErr w:type="spellStart"/>
      <w:r w:rsidRPr="00E85335">
        <w:t>ups.fasta</w:t>
      </w:r>
      <w:proofErr w:type="spellEnd"/>
      <w:r w:rsidRPr="00E85335">
        <w:t xml:space="preserve">: A </w:t>
      </w:r>
      <w:r>
        <w:t>FASTA</w:t>
      </w:r>
      <w:r w:rsidRPr="00E85335">
        <w:t xml:space="preserve"> file containing a list of proteins used to produce the mass spec data.</w:t>
      </w:r>
    </w:p>
    <w:p w14:paraId="6474F63D" w14:textId="0910FC4D" w:rsidR="00E85335" w:rsidRDefault="00E85335" w:rsidP="00E85335">
      <w:pPr>
        <w:pStyle w:val="ListParagraph"/>
        <w:numPr>
          <w:ilvl w:val="0"/>
          <w:numId w:val="10"/>
        </w:numPr>
      </w:pPr>
      <w:r w:rsidRPr="00E85335">
        <w:t>test1.mgf</w:t>
      </w:r>
      <w:r>
        <w:t xml:space="preserve">: </w:t>
      </w:r>
      <w:r w:rsidRPr="00E85335">
        <w:t xml:space="preserve">A </w:t>
      </w:r>
      <w:r>
        <w:t>MGF</w:t>
      </w:r>
      <w:r w:rsidRPr="00E85335">
        <w:t xml:space="preserve"> file containing a list of MS/MS </w:t>
      </w:r>
      <w:proofErr w:type="gramStart"/>
      <w:r w:rsidRPr="00E85335">
        <w:t>spectra</w:t>
      </w:r>
      <w:proofErr w:type="gramEnd"/>
    </w:p>
    <w:p w14:paraId="6F6CB6A2" w14:textId="4799C4FF" w:rsidR="00E85335" w:rsidRDefault="00E85335" w:rsidP="00E85335">
      <w:pPr>
        <w:pStyle w:val="ListParagraph"/>
        <w:numPr>
          <w:ilvl w:val="0"/>
          <w:numId w:val="10"/>
        </w:numPr>
      </w:pPr>
      <w:r w:rsidRPr="00E85335">
        <w:t>test</w:t>
      </w:r>
      <w:r>
        <w:t>2</w:t>
      </w:r>
      <w:r w:rsidRPr="00E85335">
        <w:t>.mgf</w:t>
      </w:r>
      <w:r>
        <w:t xml:space="preserve">: </w:t>
      </w:r>
      <w:r w:rsidRPr="00E85335">
        <w:t>A</w:t>
      </w:r>
      <w:r>
        <w:t xml:space="preserve"> larger MGF</w:t>
      </w:r>
      <w:r w:rsidRPr="00E85335">
        <w:t xml:space="preserve"> file containing a list of MS/MS </w:t>
      </w:r>
      <w:proofErr w:type="gramStart"/>
      <w:r w:rsidRPr="00E85335">
        <w:t>spectra</w:t>
      </w:r>
      <w:proofErr w:type="gramEnd"/>
    </w:p>
    <w:p w14:paraId="313977D6" w14:textId="77777777" w:rsidR="005C40C6" w:rsidRDefault="005C40C6" w:rsidP="005C40C6"/>
    <w:p w14:paraId="5DA6EA9F" w14:textId="257CE455" w:rsidR="005C40C6" w:rsidRPr="005C40C6" w:rsidRDefault="005C40C6" w:rsidP="005C40C6">
      <w:pPr>
        <w:rPr>
          <w:b/>
          <w:bCs/>
        </w:rPr>
      </w:pPr>
      <w:r w:rsidRPr="005C40C6">
        <w:rPr>
          <w:b/>
          <w:bCs/>
        </w:rPr>
        <w:t xml:space="preserve">Hint: </w:t>
      </w:r>
    </w:p>
    <w:p w14:paraId="7D7CF923" w14:textId="3E6E9F16" w:rsidR="005C40C6" w:rsidRPr="002327E0" w:rsidRDefault="005C40C6" w:rsidP="005C40C6">
      <w:r>
        <w:rPr>
          <w:noProof/>
        </w:rPr>
        <w:drawing>
          <wp:anchor distT="0" distB="0" distL="0" distR="0" simplePos="0" relativeHeight="251682816" behindDoc="0" locked="0" layoutInCell="1" allowOverlap="1" wp14:anchorId="34D9F412" wp14:editId="448D592D">
            <wp:simplePos x="0" y="0"/>
            <wp:positionH relativeFrom="column">
              <wp:posOffset>0</wp:posOffset>
            </wp:positionH>
            <wp:positionV relativeFrom="paragraph">
              <wp:posOffset>283210</wp:posOffset>
            </wp:positionV>
            <wp:extent cx="5943600" cy="4457700"/>
            <wp:effectExtent l="0" t="0" r="0" b="0"/>
            <wp:wrapSquare wrapText="largest"/>
            <wp:docPr id="1395241287" name="Image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41287" name="Image1" descr="A white board with writing on it&#10;&#10;Description automatically generated"/>
                    <pic:cNvPicPr>
                      <a:picLocks noChangeAspect="1" noChangeArrowheads="1"/>
                    </pic:cNvPicPr>
                  </pic:nvPicPr>
                  <pic:blipFill>
                    <a:blip r:embed="rId9"/>
                    <a:stretch>
                      <a:fillRect/>
                    </a:stretch>
                  </pic:blipFill>
                  <pic:spPr bwMode="auto">
                    <a:xfrm>
                      <a:off x="0" y="0"/>
                      <a:ext cx="5943600" cy="4457700"/>
                    </a:xfrm>
                    <a:prstGeom prst="rect">
                      <a:avLst/>
                    </a:prstGeom>
                  </pic:spPr>
                </pic:pic>
              </a:graphicData>
            </a:graphic>
          </wp:anchor>
        </w:drawing>
      </w:r>
    </w:p>
    <w:sectPr w:rsidR="005C40C6" w:rsidRPr="002327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D18C6"/>
    <w:multiLevelType w:val="hybridMultilevel"/>
    <w:tmpl w:val="B6D23C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2C67201"/>
    <w:multiLevelType w:val="hybridMultilevel"/>
    <w:tmpl w:val="E384F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7974C3"/>
    <w:multiLevelType w:val="hybridMultilevel"/>
    <w:tmpl w:val="657EF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B991E0E"/>
    <w:multiLevelType w:val="hybridMultilevel"/>
    <w:tmpl w:val="5A642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22672A"/>
    <w:multiLevelType w:val="hybridMultilevel"/>
    <w:tmpl w:val="E4F0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DF5494"/>
    <w:multiLevelType w:val="hybridMultilevel"/>
    <w:tmpl w:val="CB40D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A33D30"/>
    <w:multiLevelType w:val="hybridMultilevel"/>
    <w:tmpl w:val="303E2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9A7DEC"/>
    <w:multiLevelType w:val="hybridMultilevel"/>
    <w:tmpl w:val="287ED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B93618E"/>
    <w:multiLevelType w:val="hybridMultilevel"/>
    <w:tmpl w:val="2D009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AD0F1F"/>
    <w:multiLevelType w:val="hybridMultilevel"/>
    <w:tmpl w:val="B6D23C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2C4714"/>
    <w:multiLevelType w:val="hybridMultilevel"/>
    <w:tmpl w:val="3FD423CA"/>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1" w15:restartNumberingAfterBreak="0">
    <w:nsid w:val="6DF22807"/>
    <w:multiLevelType w:val="hybridMultilevel"/>
    <w:tmpl w:val="824AE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8B359F"/>
    <w:multiLevelType w:val="hybridMultilevel"/>
    <w:tmpl w:val="B6D23C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FF06B5B"/>
    <w:multiLevelType w:val="hybridMultilevel"/>
    <w:tmpl w:val="76226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74843075">
    <w:abstractNumId w:val="9"/>
  </w:num>
  <w:num w:numId="2" w16cid:durableId="293020859">
    <w:abstractNumId w:val="0"/>
  </w:num>
  <w:num w:numId="3" w16cid:durableId="1238175547">
    <w:abstractNumId w:val="12"/>
  </w:num>
  <w:num w:numId="4" w16cid:durableId="1905292470">
    <w:abstractNumId w:val="4"/>
  </w:num>
  <w:num w:numId="5" w16cid:durableId="801849867">
    <w:abstractNumId w:val="5"/>
  </w:num>
  <w:num w:numId="6" w16cid:durableId="1677223615">
    <w:abstractNumId w:val="13"/>
  </w:num>
  <w:num w:numId="7" w16cid:durableId="2023162123">
    <w:abstractNumId w:val="2"/>
  </w:num>
  <w:num w:numId="8" w16cid:durableId="1962952663">
    <w:abstractNumId w:val="6"/>
  </w:num>
  <w:num w:numId="9" w16cid:durableId="574821976">
    <w:abstractNumId w:val="11"/>
  </w:num>
  <w:num w:numId="10" w16cid:durableId="1729306131">
    <w:abstractNumId w:val="10"/>
  </w:num>
  <w:num w:numId="11" w16cid:durableId="701396160">
    <w:abstractNumId w:val="3"/>
  </w:num>
  <w:num w:numId="12" w16cid:durableId="2089426200">
    <w:abstractNumId w:val="8"/>
  </w:num>
  <w:num w:numId="13" w16cid:durableId="1615944311">
    <w:abstractNumId w:val="7"/>
  </w:num>
  <w:num w:numId="14" w16cid:durableId="6752335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A0D"/>
    <w:rsid w:val="00006004"/>
    <w:rsid w:val="00057155"/>
    <w:rsid w:val="00057BE5"/>
    <w:rsid w:val="000D093C"/>
    <w:rsid w:val="000D5603"/>
    <w:rsid w:val="00116FC5"/>
    <w:rsid w:val="00144643"/>
    <w:rsid w:val="001503AC"/>
    <w:rsid w:val="00151A25"/>
    <w:rsid w:val="00185C96"/>
    <w:rsid w:val="001B272F"/>
    <w:rsid w:val="001B6C7A"/>
    <w:rsid w:val="00223677"/>
    <w:rsid w:val="002327E0"/>
    <w:rsid w:val="0025657E"/>
    <w:rsid w:val="002675AF"/>
    <w:rsid w:val="00292510"/>
    <w:rsid w:val="002B59D0"/>
    <w:rsid w:val="002C55A0"/>
    <w:rsid w:val="002E0176"/>
    <w:rsid w:val="00342548"/>
    <w:rsid w:val="003436F9"/>
    <w:rsid w:val="00376AF2"/>
    <w:rsid w:val="003F3879"/>
    <w:rsid w:val="00400E9D"/>
    <w:rsid w:val="0041560B"/>
    <w:rsid w:val="0046488F"/>
    <w:rsid w:val="004825B9"/>
    <w:rsid w:val="005414DA"/>
    <w:rsid w:val="005616DA"/>
    <w:rsid w:val="00565DD2"/>
    <w:rsid w:val="00596DAB"/>
    <w:rsid w:val="005A049D"/>
    <w:rsid w:val="005C40C6"/>
    <w:rsid w:val="005F7239"/>
    <w:rsid w:val="00604AC6"/>
    <w:rsid w:val="00674414"/>
    <w:rsid w:val="006B21EC"/>
    <w:rsid w:val="006C0488"/>
    <w:rsid w:val="006F3023"/>
    <w:rsid w:val="007639AA"/>
    <w:rsid w:val="00795E54"/>
    <w:rsid w:val="007D2FD8"/>
    <w:rsid w:val="007E3876"/>
    <w:rsid w:val="00814EA3"/>
    <w:rsid w:val="00834372"/>
    <w:rsid w:val="008348E6"/>
    <w:rsid w:val="0087647C"/>
    <w:rsid w:val="00906EEF"/>
    <w:rsid w:val="009270E3"/>
    <w:rsid w:val="009354C7"/>
    <w:rsid w:val="00950133"/>
    <w:rsid w:val="009856F6"/>
    <w:rsid w:val="00995C3A"/>
    <w:rsid w:val="009D18A6"/>
    <w:rsid w:val="009D28FE"/>
    <w:rsid w:val="00A06B38"/>
    <w:rsid w:val="00A26D73"/>
    <w:rsid w:val="00A54AF2"/>
    <w:rsid w:val="00A603E1"/>
    <w:rsid w:val="00AB0880"/>
    <w:rsid w:val="00AB2B72"/>
    <w:rsid w:val="00AE5770"/>
    <w:rsid w:val="00B41B1A"/>
    <w:rsid w:val="00B45748"/>
    <w:rsid w:val="00B7483B"/>
    <w:rsid w:val="00B855A7"/>
    <w:rsid w:val="00BC0C6B"/>
    <w:rsid w:val="00C02132"/>
    <w:rsid w:val="00C059E5"/>
    <w:rsid w:val="00C06ECE"/>
    <w:rsid w:val="00CF65A8"/>
    <w:rsid w:val="00D364D0"/>
    <w:rsid w:val="00D70D65"/>
    <w:rsid w:val="00D808F3"/>
    <w:rsid w:val="00D93485"/>
    <w:rsid w:val="00D964F8"/>
    <w:rsid w:val="00E05058"/>
    <w:rsid w:val="00E15D6D"/>
    <w:rsid w:val="00E202FC"/>
    <w:rsid w:val="00E41366"/>
    <w:rsid w:val="00E462D5"/>
    <w:rsid w:val="00E62B0B"/>
    <w:rsid w:val="00E85335"/>
    <w:rsid w:val="00E96A0D"/>
    <w:rsid w:val="00EA1B58"/>
    <w:rsid w:val="00EF7C1C"/>
    <w:rsid w:val="00F05FBF"/>
    <w:rsid w:val="00F20CD5"/>
    <w:rsid w:val="00F22BA0"/>
    <w:rsid w:val="00F47CCB"/>
    <w:rsid w:val="00F80A18"/>
    <w:rsid w:val="00FD2798"/>
    <w:rsid w:val="00FD4304"/>
    <w:rsid w:val="00FD6E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942AC"/>
  <w15:chartTrackingRefBased/>
  <w15:docId w15:val="{E0C02C44-AD5B-47AF-BDD0-523B142C0F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27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27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27E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327E0"/>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2327E0"/>
    <w:rPr>
      <w:color w:val="0563C1" w:themeColor="hyperlink"/>
      <w:u w:val="single"/>
    </w:rPr>
  </w:style>
  <w:style w:type="character" w:styleId="UnresolvedMention">
    <w:name w:val="Unresolved Mention"/>
    <w:basedOn w:val="DefaultParagraphFont"/>
    <w:uiPriority w:val="99"/>
    <w:semiHidden/>
    <w:unhideWhenUsed/>
    <w:rsid w:val="002327E0"/>
    <w:rPr>
      <w:color w:val="605E5C"/>
      <w:shd w:val="clear" w:color="auto" w:fill="E1DFDD"/>
    </w:rPr>
  </w:style>
  <w:style w:type="paragraph" w:styleId="ListParagraph">
    <w:name w:val="List Paragraph"/>
    <w:basedOn w:val="Normal"/>
    <w:uiPriority w:val="34"/>
    <w:qFormat/>
    <w:rsid w:val="00C02132"/>
    <w:pPr>
      <w:ind w:left="720"/>
      <w:contextualSpacing/>
    </w:pPr>
  </w:style>
  <w:style w:type="character" w:styleId="PlaceholderText">
    <w:name w:val="Placeholder Text"/>
    <w:basedOn w:val="DefaultParagraphFont"/>
    <w:uiPriority w:val="99"/>
    <w:semiHidden/>
    <w:rsid w:val="000D560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education.expasy.org/student_projects/isotopident/htdocs/aalist.html" TargetMode="External"/><Relationship Id="rId3" Type="http://schemas.openxmlformats.org/officeDocument/2006/relationships/settings" Target="settings.xml"/><Relationship Id="rId7" Type="http://schemas.openxmlformats.org/officeDocument/2006/relationships/hyperlink" Target="https://pyteomics.readthedocs.io/en/latest/examples/example_msms.html"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crux.ms/download.html" TargetMode="External"/><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1034</TotalTime>
  <Pages>3</Pages>
  <Words>689</Words>
  <Characters>3932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Lu</dc:creator>
  <cp:keywords/>
  <dc:description/>
  <cp:lastModifiedBy>Yang Lu</cp:lastModifiedBy>
  <cp:revision>78</cp:revision>
  <dcterms:created xsi:type="dcterms:W3CDTF">2023-01-09T13:53:00Z</dcterms:created>
  <dcterms:modified xsi:type="dcterms:W3CDTF">2024-03-16T05:02:00Z</dcterms:modified>
</cp:coreProperties>
</file>